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087DB0" w:rsidRDefault="002C019D" w:rsidP="002C019D">
      <w:pPr>
        <w:spacing w:after="0" w:line="240" w:lineRule="auto"/>
        <w:jc w:val="center"/>
        <w:rPr>
          <w:rFonts w:ascii="Onyx" w:hAnsi="Onyx"/>
          <w:sz w:val="40"/>
          <w:szCs w:val="40"/>
        </w:rPr>
      </w:pPr>
      <w:r w:rsidRPr="00087DB0">
        <w:rPr>
          <w:rFonts w:ascii="Onyx" w:hAnsi="Onyx"/>
          <w:sz w:val="40"/>
          <w:szCs w:val="40"/>
        </w:rPr>
        <w:t>God’s Call to the Major Prophets</w:t>
      </w:r>
    </w:p>
    <w:p w:rsidR="002C019D" w:rsidRDefault="002C019D" w:rsidP="002C019D">
      <w:pPr>
        <w:spacing w:after="0" w:line="240" w:lineRule="auto"/>
        <w:jc w:val="center"/>
      </w:pPr>
    </w:p>
    <w:p w:rsidR="002C019D" w:rsidRPr="00016971" w:rsidRDefault="002C019D" w:rsidP="002C019D">
      <w:pPr>
        <w:spacing w:after="0" w:line="240" w:lineRule="auto"/>
        <w:jc w:val="center"/>
        <w:rPr>
          <w:rFonts w:ascii="Times New Roman" w:hAnsi="Times New Roman" w:cs="Times New Roman"/>
          <w:i/>
        </w:rPr>
      </w:pPr>
      <w:r w:rsidRPr="00016971">
        <w:rPr>
          <w:rFonts w:ascii="Times New Roman" w:hAnsi="Times New Roman" w:cs="Times New Roman"/>
          <w:i/>
        </w:rPr>
        <w:t>Ezekiel 2, Jeremiah 1, Isaiah 6</w:t>
      </w:r>
    </w:p>
    <w:p w:rsidR="002C019D" w:rsidRPr="00016971" w:rsidRDefault="002C019D" w:rsidP="002C019D">
      <w:pPr>
        <w:spacing w:after="0" w:line="240" w:lineRule="auto"/>
        <w:jc w:val="center"/>
        <w:rPr>
          <w:rFonts w:ascii="Times New Roman" w:hAnsi="Times New Roman" w:cs="Times New Roman"/>
        </w:rPr>
      </w:pPr>
    </w:p>
    <w:p w:rsidR="002C019D" w:rsidRPr="00016971" w:rsidRDefault="002C019D"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For the sake of </w:t>
      </w:r>
      <w:r w:rsidR="00087DB0" w:rsidRPr="00016971">
        <w:rPr>
          <w:rFonts w:ascii="Times New Roman" w:hAnsi="Times New Roman" w:cs="Times New Roman"/>
        </w:rPr>
        <w:t>cataloguing,</w:t>
      </w:r>
      <w:r w:rsidRPr="00016971">
        <w:rPr>
          <w:rFonts w:ascii="Times New Roman" w:hAnsi="Times New Roman" w:cs="Times New Roman"/>
        </w:rPr>
        <w:t xml:space="preserve"> we often split the Bible into various groups. It makes it easy for research and being able to find specific passages within the Bible. In the Old </w:t>
      </w:r>
      <w:r w:rsidR="00AC3A73" w:rsidRPr="00016971">
        <w:rPr>
          <w:rFonts w:ascii="Times New Roman" w:hAnsi="Times New Roman" w:cs="Times New Roman"/>
        </w:rPr>
        <w:t xml:space="preserve">Testament, </w:t>
      </w:r>
      <w:r w:rsidR="00087DB0" w:rsidRPr="00016971">
        <w:rPr>
          <w:rFonts w:ascii="Times New Roman" w:hAnsi="Times New Roman" w:cs="Times New Roman"/>
        </w:rPr>
        <w:t>many different prophets</w:t>
      </w:r>
      <w:r w:rsidR="00AC3A73" w:rsidRPr="00016971">
        <w:rPr>
          <w:rFonts w:ascii="Times New Roman" w:hAnsi="Times New Roman" w:cs="Times New Roman"/>
        </w:rPr>
        <w:t xml:space="preserve"> </w:t>
      </w:r>
      <w:r w:rsidR="00087DB0" w:rsidRPr="00016971">
        <w:rPr>
          <w:rFonts w:ascii="Times New Roman" w:hAnsi="Times New Roman" w:cs="Times New Roman"/>
        </w:rPr>
        <w:t>were</w:t>
      </w:r>
      <w:r w:rsidR="00AC3A73" w:rsidRPr="00016971">
        <w:rPr>
          <w:rFonts w:ascii="Times New Roman" w:hAnsi="Times New Roman" w:cs="Times New Roman"/>
        </w:rPr>
        <w:t xml:space="preserve"> inspired to write letters </w:t>
      </w:r>
      <w:r w:rsidR="00195721">
        <w:rPr>
          <w:rFonts w:ascii="Times New Roman" w:hAnsi="Times New Roman" w:cs="Times New Roman"/>
        </w:rPr>
        <w:t xml:space="preserve">and preach </w:t>
      </w:r>
      <w:r w:rsidR="00AC3A73" w:rsidRPr="00016971">
        <w:rPr>
          <w:rFonts w:ascii="Times New Roman" w:hAnsi="Times New Roman" w:cs="Times New Roman"/>
        </w:rPr>
        <w:t xml:space="preserve">to God’s people. They </w:t>
      </w:r>
      <w:proofErr w:type="gramStart"/>
      <w:r w:rsidR="00AC3A73" w:rsidRPr="00016971">
        <w:rPr>
          <w:rFonts w:ascii="Times New Roman" w:hAnsi="Times New Roman" w:cs="Times New Roman"/>
        </w:rPr>
        <w:t>are broken</w:t>
      </w:r>
      <w:proofErr w:type="gramEnd"/>
      <w:r w:rsidR="00AC3A73" w:rsidRPr="00016971">
        <w:rPr>
          <w:rFonts w:ascii="Times New Roman" w:hAnsi="Times New Roman" w:cs="Times New Roman"/>
        </w:rPr>
        <w:t xml:space="preserve"> into two major groups due to the length of their books not necessarily </w:t>
      </w:r>
      <w:r w:rsidR="009F25F0">
        <w:rPr>
          <w:rFonts w:ascii="Times New Roman" w:hAnsi="Times New Roman" w:cs="Times New Roman"/>
        </w:rPr>
        <w:t xml:space="preserve">by </w:t>
      </w:r>
      <w:r w:rsidR="00AC3A73" w:rsidRPr="00016971">
        <w:rPr>
          <w:rFonts w:ascii="Times New Roman" w:hAnsi="Times New Roman" w:cs="Times New Roman"/>
        </w:rPr>
        <w:t xml:space="preserve">their importance. Isaiah, Jeremiah, </w:t>
      </w:r>
      <w:r w:rsidR="00013C92">
        <w:rPr>
          <w:rFonts w:ascii="Times New Roman" w:hAnsi="Times New Roman" w:cs="Times New Roman"/>
        </w:rPr>
        <w:t xml:space="preserve">Ezekiel, and Daniel </w:t>
      </w:r>
      <w:r w:rsidR="00AC3A73" w:rsidRPr="00016971">
        <w:rPr>
          <w:rFonts w:ascii="Times New Roman" w:hAnsi="Times New Roman" w:cs="Times New Roman"/>
        </w:rPr>
        <w:t xml:space="preserve">are considered major prophetic books while Hosea through Malachi </w:t>
      </w:r>
      <w:proofErr w:type="gramStart"/>
      <w:r w:rsidR="00AC3A73" w:rsidRPr="00016971">
        <w:rPr>
          <w:rFonts w:ascii="Times New Roman" w:hAnsi="Times New Roman" w:cs="Times New Roman"/>
        </w:rPr>
        <w:t>are</w:t>
      </w:r>
      <w:proofErr w:type="gramEnd"/>
      <w:r w:rsidR="00AC3A73" w:rsidRPr="00016971">
        <w:rPr>
          <w:rFonts w:ascii="Times New Roman" w:hAnsi="Times New Roman" w:cs="Times New Roman"/>
        </w:rPr>
        <w:t xml:space="preserve"> </w:t>
      </w:r>
      <w:r w:rsidR="00087DB0" w:rsidRPr="00016971">
        <w:rPr>
          <w:rFonts w:ascii="Times New Roman" w:hAnsi="Times New Roman" w:cs="Times New Roman"/>
        </w:rPr>
        <w:t>considered</w:t>
      </w:r>
      <w:r w:rsidR="00AC3A73" w:rsidRPr="00016971">
        <w:rPr>
          <w:rFonts w:ascii="Times New Roman" w:hAnsi="Times New Roman" w:cs="Times New Roman"/>
        </w:rPr>
        <w:t xml:space="preserve"> minor prophetic books. For this </w:t>
      </w:r>
      <w:r w:rsidR="00087DB0" w:rsidRPr="00016971">
        <w:rPr>
          <w:rFonts w:ascii="Times New Roman" w:hAnsi="Times New Roman" w:cs="Times New Roman"/>
        </w:rPr>
        <w:t>lesson,</w:t>
      </w:r>
      <w:r w:rsidR="00AC3A73" w:rsidRPr="00016971">
        <w:rPr>
          <w:rFonts w:ascii="Times New Roman" w:hAnsi="Times New Roman" w:cs="Times New Roman"/>
        </w:rPr>
        <w:t xml:space="preserve"> we will look at how God called </w:t>
      </w:r>
      <w:r w:rsidR="00087DB0" w:rsidRPr="00016971">
        <w:rPr>
          <w:rFonts w:ascii="Times New Roman" w:hAnsi="Times New Roman" w:cs="Times New Roman"/>
        </w:rPr>
        <w:t>three</w:t>
      </w:r>
      <w:r w:rsidR="00AC3A73" w:rsidRPr="00016971">
        <w:rPr>
          <w:rFonts w:ascii="Times New Roman" w:hAnsi="Times New Roman" w:cs="Times New Roman"/>
        </w:rPr>
        <w:t xml:space="preserve"> </w:t>
      </w:r>
      <w:r w:rsidR="00013C92">
        <w:rPr>
          <w:rFonts w:ascii="Times New Roman" w:hAnsi="Times New Roman" w:cs="Times New Roman"/>
        </w:rPr>
        <w:t xml:space="preserve">of the </w:t>
      </w:r>
      <w:r w:rsidR="00087DB0" w:rsidRPr="00016971">
        <w:rPr>
          <w:rFonts w:ascii="Times New Roman" w:hAnsi="Times New Roman" w:cs="Times New Roman"/>
        </w:rPr>
        <w:t>Major Prophets</w:t>
      </w:r>
      <w:r w:rsidR="00AC3A73" w:rsidRPr="00016971">
        <w:rPr>
          <w:rFonts w:ascii="Times New Roman" w:hAnsi="Times New Roman" w:cs="Times New Roman"/>
        </w:rPr>
        <w:t xml:space="preserve"> </w:t>
      </w:r>
      <w:r w:rsidR="00013C92">
        <w:rPr>
          <w:rFonts w:ascii="Times New Roman" w:hAnsi="Times New Roman" w:cs="Times New Roman"/>
        </w:rPr>
        <w:t xml:space="preserve">(excluding Daniel) </w:t>
      </w:r>
      <w:r w:rsidR="00AC3A73" w:rsidRPr="00016971">
        <w:rPr>
          <w:rFonts w:ascii="Times New Roman" w:hAnsi="Times New Roman" w:cs="Times New Roman"/>
        </w:rPr>
        <w:t xml:space="preserve">and compare that to how God interacts with us in our lives and ministry. </w:t>
      </w:r>
      <w:r w:rsidR="00CF77CC" w:rsidRPr="00016971">
        <w:rPr>
          <w:rFonts w:ascii="Times New Roman" w:hAnsi="Times New Roman" w:cs="Times New Roman"/>
        </w:rPr>
        <w:tab/>
      </w:r>
    </w:p>
    <w:p w:rsidR="00CF77CC" w:rsidRPr="00016971" w:rsidRDefault="00CF77CC" w:rsidP="002C019D">
      <w:pPr>
        <w:spacing w:after="0" w:line="240" w:lineRule="auto"/>
        <w:jc w:val="both"/>
        <w:rPr>
          <w:rFonts w:ascii="Times New Roman" w:hAnsi="Times New Roman" w:cs="Times New Roman"/>
        </w:rPr>
      </w:pPr>
    </w:p>
    <w:p w:rsidR="00CF77CC" w:rsidRPr="00016971" w:rsidRDefault="00CF77CC" w:rsidP="002C019D">
      <w:pPr>
        <w:spacing w:after="0" w:line="240" w:lineRule="auto"/>
        <w:jc w:val="both"/>
        <w:rPr>
          <w:rFonts w:ascii="Times New Roman" w:hAnsi="Times New Roman" w:cs="Times New Roman"/>
          <w:sz w:val="28"/>
          <w:szCs w:val="28"/>
        </w:rPr>
      </w:pPr>
      <w:r w:rsidRPr="00016971">
        <w:rPr>
          <w:rFonts w:ascii="Times New Roman" w:hAnsi="Times New Roman" w:cs="Times New Roman"/>
          <w:sz w:val="28"/>
          <w:szCs w:val="28"/>
        </w:rPr>
        <w:t>EZEKIEL</w:t>
      </w:r>
    </w:p>
    <w:p w:rsidR="00CF77CC" w:rsidRPr="00016971" w:rsidRDefault="00CF77CC"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proofErr w:type="gramStart"/>
      <w:r w:rsidRPr="00016971">
        <w:rPr>
          <w:rFonts w:ascii="Times New Roman" w:hAnsi="Times New Roman" w:cs="Times New Roman"/>
        </w:rPr>
        <w:t xml:space="preserve">1) </w:t>
      </w:r>
      <w:r w:rsidR="00CF77CC" w:rsidRPr="00016971">
        <w:rPr>
          <w:rFonts w:ascii="Times New Roman" w:hAnsi="Times New Roman" w:cs="Times New Roman"/>
        </w:rPr>
        <w:t>Where was Ezekiel</w:t>
      </w:r>
      <w:proofErr w:type="gramEnd"/>
      <w:r w:rsidR="00CF77CC" w:rsidRPr="00016971">
        <w:rPr>
          <w:rFonts w:ascii="Times New Roman" w:hAnsi="Times New Roman" w:cs="Times New Roman"/>
        </w:rPr>
        <w:t xml:space="preserve"> and what did He receive from God?</w:t>
      </w:r>
    </w:p>
    <w:p w:rsidR="00CF77CC" w:rsidRPr="00016971" w:rsidRDefault="00CF77CC" w:rsidP="002C019D">
      <w:pPr>
        <w:spacing w:after="0" w:line="240" w:lineRule="auto"/>
        <w:jc w:val="both"/>
        <w:rPr>
          <w:rFonts w:ascii="Times New Roman" w:hAnsi="Times New Roman" w:cs="Times New Roman"/>
          <w:b/>
        </w:rPr>
      </w:pPr>
      <w:r w:rsidRPr="00016971">
        <w:rPr>
          <w:rFonts w:ascii="Times New Roman" w:hAnsi="Times New Roman" w:cs="Times New Roman"/>
          <w:b/>
        </w:rPr>
        <w:t>Ezekiel 1:1</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2) </w:t>
      </w:r>
      <w:r w:rsidR="00CF77CC" w:rsidRPr="00016971">
        <w:rPr>
          <w:rFonts w:ascii="Times New Roman" w:hAnsi="Times New Roman" w:cs="Times New Roman"/>
        </w:rPr>
        <w:t xml:space="preserve">Ezekiel 1:2-27 </w:t>
      </w:r>
      <w:r w:rsidR="00087DB0" w:rsidRPr="00016971">
        <w:rPr>
          <w:rFonts w:ascii="Times New Roman" w:hAnsi="Times New Roman" w:cs="Times New Roman"/>
        </w:rPr>
        <w:t>described</w:t>
      </w:r>
      <w:r w:rsidR="00CF77CC" w:rsidRPr="00016971">
        <w:rPr>
          <w:rFonts w:ascii="Times New Roman" w:hAnsi="Times New Roman" w:cs="Times New Roman"/>
        </w:rPr>
        <w:t xml:space="preserve"> Ezekiel’s initial vision. Read it for context and understanding to what God revealed. After this </w:t>
      </w:r>
      <w:r w:rsidR="00087DB0" w:rsidRPr="00016971">
        <w:rPr>
          <w:rFonts w:ascii="Times New Roman" w:hAnsi="Times New Roman" w:cs="Times New Roman"/>
        </w:rPr>
        <w:t>vision,</w:t>
      </w:r>
      <w:r w:rsidR="00CF77CC" w:rsidRPr="00016971">
        <w:rPr>
          <w:rFonts w:ascii="Times New Roman" w:hAnsi="Times New Roman" w:cs="Times New Roman"/>
        </w:rPr>
        <w:t xml:space="preserve"> what did the Lord do and say initially to Ezekiel? </w:t>
      </w:r>
    </w:p>
    <w:p w:rsidR="00CF77CC" w:rsidRPr="00016971" w:rsidRDefault="00CF77CC" w:rsidP="002C019D">
      <w:pPr>
        <w:spacing w:after="0" w:line="240" w:lineRule="auto"/>
        <w:jc w:val="both"/>
        <w:rPr>
          <w:rFonts w:ascii="Times New Roman" w:hAnsi="Times New Roman" w:cs="Times New Roman"/>
          <w:b/>
        </w:rPr>
      </w:pPr>
      <w:r w:rsidRPr="00016971">
        <w:rPr>
          <w:rFonts w:ascii="Times New Roman" w:hAnsi="Times New Roman" w:cs="Times New Roman"/>
          <w:b/>
        </w:rPr>
        <w:t>Ezekiel 1:28 – 2:2</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3) </w:t>
      </w:r>
      <w:r w:rsidR="00CF77CC" w:rsidRPr="00016971">
        <w:rPr>
          <w:rFonts w:ascii="Times New Roman" w:hAnsi="Times New Roman" w:cs="Times New Roman"/>
        </w:rPr>
        <w:t>What was God’s mission and to whom was Ezekiel to relay this message?</w:t>
      </w:r>
    </w:p>
    <w:p w:rsidR="00CF77CC" w:rsidRPr="00016971" w:rsidRDefault="00CF77CC" w:rsidP="002C019D">
      <w:pPr>
        <w:spacing w:after="0" w:line="240" w:lineRule="auto"/>
        <w:jc w:val="both"/>
        <w:rPr>
          <w:rFonts w:ascii="Times New Roman" w:hAnsi="Times New Roman" w:cs="Times New Roman"/>
          <w:b/>
        </w:rPr>
      </w:pPr>
      <w:r w:rsidRPr="00016971">
        <w:rPr>
          <w:rFonts w:ascii="Times New Roman" w:hAnsi="Times New Roman" w:cs="Times New Roman"/>
          <w:b/>
        </w:rPr>
        <w:t>Ezekiel 2:3-5</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4) </w:t>
      </w:r>
      <w:r w:rsidR="00CF77CC" w:rsidRPr="00016971">
        <w:rPr>
          <w:rFonts w:ascii="Times New Roman" w:hAnsi="Times New Roman" w:cs="Times New Roman"/>
        </w:rPr>
        <w:t>What did God say to encourage Ezekiel on His mission?</w:t>
      </w:r>
    </w:p>
    <w:p w:rsidR="00CF77CC" w:rsidRPr="00016971" w:rsidRDefault="00CF77CC" w:rsidP="002C019D">
      <w:pPr>
        <w:spacing w:after="0" w:line="240" w:lineRule="auto"/>
        <w:jc w:val="both"/>
        <w:rPr>
          <w:rFonts w:ascii="Times New Roman" w:hAnsi="Times New Roman" w:cs="Times New Roman"/>
          <w:b/>
        </w:rPr>
      </w:pPr>
      <w:r w:rsidRPr="00016971">
        <w:rPr>
          <w:rFonts w:ascii="Times New Roman" w:hAnsi="Times New Roman" w:cs="Times New Roman"/>
          <w:b/>
        </w:rPr>
        <w:t>Ezekiel 2:6-7</w:t>
      </w: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5) </w:t>
      </w:r>
      <w:r w:rsidR="00CF77CC" w:rsidRPr="00016971">
        <w:rPr>
          <w:rFonts w:ascii="Times New Roman" w:hAnsi="Times New Roman" w:cs="Times New Roman"/>
        </w:rPr>
        <w:t>What did God say next and what did Ezekiel do in the vision?</w:t>
      </w:r>
    </w:p>
    <w:p w:rsidR="00CF77CC" w:rsidRPr="00016971" w:rsidRDefault="00CF77CC" w:rsidP="002C019D">
      <w:pPr>
        <w:spacing w:after="0" w:line="240" w:lineRule="auto"/>
        <w:jc w:val="both"/>
        <w:rPr>
          <w:rFonts w:ascii="Times New Roman" w:hAnsi="Times New Roman" w:cs="Times New Roman"/>
          <w:b/>
        </w:rPr>
      </w:pPr>
      <w:r w:rsidRPr="00016971">
        <w:rPr>
          <w:rFonts w:ascii="Times New Roman" w:hAnsi="Times New Roman" w:cs="Times New Roman"/>
          <w:b/>
        </w:rPr>
        <w:t>Ezekiel 2:8 – 3:3</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6) </w:t>
      </w:r>
      <w:r w:rsidR="00087DB0" w:rsidRPr="00016971">
        <w:rPr>
          <w:rFonts w:ascii="Times New Roman" w:hAnsi="Times New Roman" w:cs="Times New Roman"/>
        </w:rPr>
        <w:t xml:space="preserve">Remember that Ezekiel was a part of the exiled. </w:t>
      </w:r>
      <w:r w:rsidR="00CF77CC" w:rsidRPr="00016971">
        <w:rPr>
          <w:rFonts w:ascii="Times New Roman" w:hAnsi="Times New Roman" w:cs="Times New Roman"/>
        </w:rPr>
        <w:t>How do you think Ezekiel felt when receiving the call to proclaim God’s message?</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7) </w:t>
      </w:r>
      <w:r w:rsidR="00CF77CC" w:rsidRPr="00016971">
        <w:rPr>
          <w:rFonts w:ascii="Times New Roman" w:hAnsi="Times New Roman" w:cs="Times New Roman"/>
        </w:rPr>
        <w:t>Why do you believe the Lord wanted Ezekiel to do the task in question 5? What purpose would this serve for his ministry?</w:t>
      </w:r>
    </w:p>
    <w:p w:rsidR="00CF77CC" w:rsidRDefault="00CF77CC"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CF77CC" w:rsidRPr="00016971" w:rsidRDefault="00CF77CC" w:rsidP="002C019D">
      <w:pPr>
        <w:spacing w:after="0" w:line="240" w:lineRule="auto"/>
        <w:jc w:val="both"/>
        <w:rPr>
          <w:rFonts w:ascii="Times New Roman" w:hAnsi="Times New Roman" w:cs="Times New Roman"/>
          <w:sz w:val="28"/>
          <w:szCs w:val="28"/>
        </w:rPr>
      </w:pPr>
      <w:r w:rsidRPr="00016971">
        <w:rPr>
          <w:rFonts w:ascii="Times New Roman" w:hAnsi="Times New Roman" w:cs="Times New Roman"/>
          <w:sz w:val="28"/>
          <w:szCs w:val="28"/>
        </w:rPr>
        <w:t>JEREMIAH</w:t>
      </w:r>
    </w:p>
    <w:p w:rsidR="00CF77CC" w:rsidRPr="00016971" w:rsidRDefault="00CF77CC" w:rsidP="002C019D">
      <w:pPr>
        <w:spacing w:after="0" w:line="240" w:lineRule="auto"/>
        <w:jc w:val="both"/>
        <w:rPr>
          <w:rFonts w:ascii="Times New Roman" w:hAnsi="Times New Roman" w:cs="Times New Roman"/>
        </w:rPr>
      </w:pPr>
    </w:p>
    <w:p w:rsidR="00CF77CC"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8) </w:t>
      </w:r>
      <w:r w:rsidR="00796129" w:rsidRPr="00016971">
        <w:rPr>
          <w:rFonts w:ascii="Times New Roman" w:hAnsi="Times New Roman" w:cs="Times New Roman"/>
        </w:rPr>
        <w:t>What did the Lord say to Jeremiah?</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Jeremiah 1:1-5</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9) </w:t>
      </w:r>
      <w:r w:rsidR="00796129" w:rsidRPr="00016971">
        <w:rPr>
          <w:rFonts w:ascii="Times New Roman" w:hAnsi="Times New Roman" w:cs="Times New Roman"/>
        </w:rPr>
        <w:t>What reason did Jeremiah use in not being able to accomplish God’s call?</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Jeremiah 1:6</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10) </w:t>
      </w:r>
      <w:r w:rsidR="00796129" w:rsidRPr="00016971">
        <w:rPr>
          <w:rFonts w:ascii="Times New Roman" w:hAnsi="Times New Roman" w:cs="Times New Roman"/>
        </w:rPr>
        <w:t>What did the Lord say and do to encourage Jeremiah?</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Jeremiah 1:7-10</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11) </w:t>
      </w:r>
      <w:r w:rsidR="00796129" w:rsidRPr="00016971">
        <w:rPr>
          <w:rFonts w:ascii="Times New Roman" w:hAnsi="Times New Roman" w:cs="Times New Roman"/>
        </w:rPr>
        <w:t xml:space="preserve">What are the two </w:t>
      </w:r>
      <w:r w:rsidR="00087DB0" w:rsidRPr="00016971">
        <w:rPr>
          <w:rFonts w:ascii="Times New Roman" w:hAnsi="Times New Roman" w:cs="Times New Roman"/>
        </w:rPr>
        <w:t>visions</w:t>
      </w:r>
      <w:r w:rsidR="00796129" w:rsidRPr="00016971">
        <w:rPr>
          <w:rFonts w:ascii="Times New Roman" w:hAnsi="Times New Roman" w:cs="Times New Roman"/>
        </w:rPr>
        <w:t xml:space="preserve"> that God gave Jeremiah?</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Jeremiah 1:11-13</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12) </w:t>
      </w:r>
      <w:r w:rsidR="00796129" w:rsidRPr="00016971">
        <w:rPr>
          <w:rFonts w:ascii="Times New Roman" w:hAnsi="Times New Roman" w:cs="Times New Roman"/>
        </w:rPr>
        <w:t>What did the visions mean?</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Jeremiah 1:14-19</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13) </w:t>
      </w:r>
      <w:r w:rsidR="00796129" w:rsidRPr="00016971">
        <w:rPr>
          <w:rFonts w:ascii="Times New Roman" w:hAnsi="Times New Roman" w:cs="Times New Roman"/>
        </w:rPr>
        <w:t xml:space="preserve">To God no one is too young or old to be of service for Him. Why </w:t>
      </w:r>
      <w:proofErr w:type="gramStart"/>
      <w:r w:rsidR="00796129" w:rsidRPr="00016971">
        <w:rPr>
          <w:rFonts w:ascii="Times New Roman" w:hAnsi="Times New Roman" w:cs="Times New Roman"/>
        </w:rPr>
        <w:t>would God</w:t>
      </w:r>
      <w:proofErr w:type="gramEnd"/>
      <w:r w:rsidR="00796129" w:rsidRPr="00016971">
        <w:rPr>
          <w:rFonts w:ascii="Times New Roman" w:hAnsi="Times New Roman" w:cs="Times New Roman"/>
        </w:rPr>
        <w:t xml:space="preserve"> chose people that do not fit our usual standard or qualifications?</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14) </w:t>
      </w:r>
      <w:r w:rsidR="00796129" w:rsidRPr="00016971">
        <w:rPr>
          <w:rFonts w:ascii="Times New Roman" w:hAnsi="Times New Roman" w:cs="Times New Roman"/>
        </w:rPr>
        <w:t xml:space="preserve">Jeremiah’s initial </w:t>
      </w:r>
      <w:r w:rsidR="00087DB0" w:rsidRPr="00016971">
        <w:rPr>
          <w:rFonts w:ascii="Times New Roman" w:hAnsi="Times New Roman" w:cs="Times New Roman"/>
        </w:rPr>
        <w:t>words to the people were</w:t>
      </w:r>
      <w:r w:rsidR="00796129" w:rsidRPr="00016971">
        <w:rPr>
          <w:rFonts w:ascii="Times New Roman" w:hAnsi="Times New Roman" w:cs="Times New Roman"/>
        </w:rPr>
        <w:t xml:space="preserve"> regarding destruction. How would you have responded if God came to you to relay a similar message to the community, church, or family?</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796129" w:rsidP="002C019D">
      <w:pPr>
        <w:spacing w:after="0" w:line="240" w:lineRule="auto"/>
        <w:jc w:val="both"/>
        <w:rPr>
          <w:rFonts w:ascii="Times New Roman" w:hAnsi="Times New Roman" w:cs="Times New Roman"/>
          <w:sz w:val="28"/>
          <w:szCs w:val="28"/>
        </w:rPr>
      </w:pPr>
      <w:r w:rsidRPr="00016971">
        <w:rPr>
          <w:rFonts w:ascii="Times New Roman" w:hAnsi="Times New Roman" w:cs="Times New Roman"/>
          <w:sz w:val="28"/>
          <w:szCs w:val="28"/>
        </w:rPr>
        <w:t xml:space="preserve">ISAIAH </w:t>
      </w: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15) </w:t>
      </w:r>
      <w:r w:rsidR="00796129" w:rsidRPr="00016971">
        <w:rPr>
          <w:rFonts w:ascii="Times New Roman" w:hAnsi="Times New Roman" w:cs="Times New Roman"/>
        </w:rPr>
        <w:t>Describe Isaiah’s vision of God.</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Isaiah 6:1-4</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16) </w:t>
      </w:r>
      <w:r w:rsidR="00796129" w:rsidRPr="00016971">
        <w:rPr>
          <w:rFonts w:ascii="Times New Roman" w:hAnsi="Times New Roman" w:cs="Times New Roman"/>
        </w:rPr>
        <w:t>What was Isaiah’s response to this vision?</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Isaiah 6:5</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17) </w:t>
      </w:r>
      <w:r w:rsidR="00796129" w:rsidRPr="00016971">
        <w:rPr>
          <w:rFonts w:ascii="Times New Roman" w:hAnsi="Times New Roman" w:cs="Times New Roman"/>
        </w:rPr>
        <w:t>What did one of the angels do to Isaiah and why?</w:t>
      </w:r>
    </w:p>
    <w:p w:rsidR="00796129" w:rsidRDefault="009F25F0" w:rsidP="002C019D">
      <w:pPr>
        <w:spacing w:after="0" w:line="240" w:lineRule="auto"/>
        <w:jc w:val="both"/>
        <w:rPr>
          <w:rFonts w:ascii="Times New Roman" w:hAnsi="Times New Roman" w:cs="Times New Roman"/>
          <w:b/>
        </w:rPr>
      </w:pPr>
      <w:r>
        <w:rPr>
          <w:rFonts w:ascii="Times New Roman" w:hAnsi="Times New Roman" w:cs="Times New Roman"/>
          <w:b/>
        </w:rPr>
        <w:t>Isaiah 6:6-7</w:t>
      </w:r>
    </w:p>
    <w:p w:rsidR="00016971" w:rsidRDefault="00016971" w:rsidP="002C019D">
      <w:pPr>
        <w:spacing w:after="0" w:line="240" w:lineRule="auto"/>
        <w:jc w:val="both"/>
        <w:rPr>
          <w:rFonts w:ascii="Times New Roman" w:hAnsi="Times New Roman" w:cs="Times New Roman"/>
          <w:b/>
        </w:rPr>
      </w:pPr>
    </w:p>
    <w:p w:rsidR="00016971" w:rsidRDefault="00016971" w:rsidP="002C019D">
      <w:pPr>
        <w:spacing w:after="0" w:line="240" w:lineRule="auto"/>
        <w:jc w:val="both"/>
        <w:rPr>
          <w:rFonts w:ascii="Times New Roman" w:hAnsi="Times New Roman" w:cs="Times New Roman"/>
          <w:b/>
        </w:rPr>
      </w:pPr>
    </w:p>
    <w:p w:rsidR="009F25F0" w:rsidRDefault="009F25F0" w:rsidP="002C019D">
      <w:pPr>
        <w:spacing w:after="0" w:line="240" w:lineRule="auto"/>
        <w:jc w:val="both"/>
        <w:rPr>
          <w:rFonts w:ascii="Times New Roman" w:hAnsi="Times New Roman" w:cs="Times New Roman"/>
          <w:b/>
        </w:rPr>
      </w:pPr>
    </w:p>
    <w:p w:rsidR="00016971" w:rsidRDefault="00016971" w:rsidP="002C019D">
      <w:pPr>
        <w:spacing w:after="0" w:line="240" w:lineRule="auto"/>
        <w:jc w:val="both"/>
        <w:rPr>
          <w:rFonts w:ascii="Times New Roman" w:hAnsi="Times New Roman" w:cs="Times New Roman"/>
          <w:b/>
        </w:rPr>
      </w:pPr>
    </w:p>
    <w:p w:rsidR="009F25F0" w:rsidRDefault="009F25F0" w:rsidP="002C019D">
      <w:pPr>
        <w:spacing w:after="0" w:line="240" w:lineRule="auto"/>
        <w:jc w:val="both"/>
        <w:rPr>
          <w:rFonts w:ascii="Times New Roman" w:hAnsi="Times New Roman" w:cs="Times New Roman"/>
          <w:b/>
        </w:rPr>
      </w:pPr>
    </w:p>
    <w:p w:rsidR="00016971" w:rsidRDefault="00016971" w:rsidP="002C019D">
      <w:pPr>
        <w:spacing w:after="0" w:line="240" w:lineRule="auto"/>
        <w:jc w:val="both"/>
        <w:rPr>
          <w:rFonts w:ascii="Times New Roman" w:hAnsi="Times New Roman" w:cs="Times New Roman"/>
          <w:b/>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18) </w:t>
      </w:r>
      <w:r w:rsidR="00087DB0" w:rsidRPr="00016971">
        <w:rPr>
          <w:rFonts w:ascii="Times New Roman" w:hAnsi="Times New Roman" w:cs="Times New Roman"/>
        </w:rPr>
        <w:t>What did God say and what was Isaiah’s response?</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Isaiah 6:8</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19) </w:t>
      </w:r>
      <w:r w:rsidR="00796129" w:rsidRPr="00016971">
        <w:rPr>
          <w:rFonts w:ascii="Times New Roman" w:hAnsi="Times New Roman" w:cs="Times New Roman"/>
        </w:rPr>
        <w:t>What did God tell Isaiah?</w:t>
      </w:r>
    </w:p>
    <w:p w:rsidR="00796129" w:rsidRPr="00016971" w:rsidRDefault="00796129" w:rsidP="002C019D">
      <w:pPr>
        <w:spacing w:after="0" w:line="240" w:lineRule="auto"/>
        <w:jc w:val="both"/>
        <w:rPr>
          <w:rFonts w:ascii="Times New Roman" w:hAnsi="Times New Roman" w:cs="Times New Roman"/>
          <w:b/>
        </w:rPr>
      </w:pPr>
      <w:r w:rsidRPr="00016971">
        <w:rPr>
          <w:rFonts w:ascii="Times New Roman" w:hAnsi="Times New Roman" w:cs="Times New Roman"/>
          <w:b/>
        </w:rPr>
        <w:t>Isaiah 6:9-13</w:t>
      </w:r>
    </w:p>
    <w:p w:rsidR="00796129" w:rsidRDefault="00796129"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20) </w:t>
      </w:r>
      <w:r w:rsidR="00796129" w:rsidRPr="00016971">
        <w:rPr>
          <w:rFonts w:ascii="Times New Roman" w:hAnsi="Times New Roman" w:cs="Times New Roman"/>
        </w:rPr>
        <w:t xml:space="preserve">Isaiah was humble before the Lord realizing his own shortcomings. However, God remedy those issues so Isaiah could be of use. What does this say about the Lord dealing with </w:t>
      </w:r>
      <w:r w:rsidR="00087DB0" w:rsidRPr="00016971">
        <w:rPr>
          <w:rFonts w:ascii="Times New Roman" w:hAnsi="Times New Roman" w:cs="Times New Roman"/>
        </w:rPr>
        <w:t>our weaknesses and us</w:t>
      </w:r>
      <w:r w:rsidR="00796129" w:rsidRPr="00016971">
        <w:rPr>
          <w:rFonts w:ascii="Times New Roman" w:hAnsi="Times New Roman" w:cs="Times New Roman"/>
        </w:rPr>
        <w:t>? Why is it important to be humble before the Lord?</w:t>
      </w: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796129"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21) </w:t>
      </w:r>
      <w:r w:rsidR="00087DB0" w:rsidRPr="00016971">
        <w:rPr>
          <w:rFonts w:ascii="Times New Roman" w:hAnsi="Times New Roman" w:cs="Times New Roman"/>
        </w:rPr>
        <w:t xml:space="preserve">Isaiah was willing after his interaction with God to do His will. How should we respond when God calls us into action? </w:t>
      </w: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087DB0" w:rsidRPr="00016971" w:rsidRDefault="00E716AC"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22) </w:t>
      </w:r>
      <w:r w:rsidR="00087DB0" w:rsidRPr="00016971">
        <w:rPr>
          <w:rFonts w:ascii="Times New Roman" w:hAnsi="Times New Roman" w:cs="Times New Roman"/>
        </w:rPr>
        <w:t>Not all ministries or gifts are the same. Read the scriptures below and list a few of the ones mentioned by Paul.</w:t>
      </w:r>
    </w:p>
    <w:p w:rsidR="00087DB0" w:rsidRPr="00016971" w:rsidRDefault="00087DB0" w:rsidP="002C019D">
      <w:pPr>
        <w:spacing w:after="0" w:line="240" w:lineRule="auto"/>
        <w:jc w:val="both"/>
        <w:rPr>
          <w:rFonts w:ascii="Times New Roman" w:hAnsi="Times New Roman" w:cs="Times New Roman"/>
          <w:b/>
        </w:rPr>
      </w:pPr>
      <w:r w:rsidRPr="00016971">
        <w:rPr>
          <w:rFonts w:ascii="Times New Roman" w:hAnsi="Times New Roman" w:cs="Times New Roman"/>
          <w:b/>
        </w:rPr>
        <w:t>Romans 12:6-8; 1 Corinthians 12:4-11; Ephesians 4:11-13</w:t>
      </w:r>
    </w:p>
    <w:p w:rsidR="00087DB0" w:rsidRDefault="00087DB0"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Pr="00016971" w:rsidRDefault="00016971" w:rsidP="002C019D">
      <w:pPr>
        <w:spacing w:after="0" w:line="240" w:lineRule="auto"/>
        <w:jc w:val="both"/>
        <w:rPr>
          <w:rFonts w:ascii="Times New Roman" w:hAnsi="Times New Roman" w:cs="Times New Roman"/>
        </w:rPr>
      </w:pPr>
    </w:p>
    <w:p w:rsidR="00087DB0" w:rsidRDefault="00087DB0" w:rsidP="002C019D">
      <w:pPr>
        <w:spacing w:after="0" w:line="240" w:lineRule="auto"/>
        <w:jc w:val="both"/>
        <w:rPr>
          <w:rFonts w:ascii="Times New Roman" w:hAnsi="Times New Roman" w:cs="Times New Roman"/>
        </w:rPr>
      </w:pPr>
      <w:r w:rsidRPr="00016971">
        <w:rPr>
          <w:rFonts w:ascii="Times New Roman" w:hAnsi="Times New Roman" w:cs="Times New Roman"/>
        </w:rPr>
        <w:t xml:space="preserve">Instead of a Just a Thought, I wanted to let you know that when we talk about ministry from this lesson on we are not just talking about people who preach and sing, or those who build churches. Instead, the idea is to find out what gifts you have and how does God want you to use them. </w:t>
      </w:r>
      <w:proofErr w:type="gramStart"/>
      <w:r w:rsidRPr="00016971">
        <w:rPr>
          <w:rFonts w:ascii="Times New Roman" w:hAnsi="Times New Roman" w:cs="Times New Roman"/>
        </w:rPr>
        <w:t>I’m</w:t>
      </w:r>
      <w:proofErr w:type="gramEnd"/>
      <w:r w:rsidRPr="00016971">
        <w:rPr>
          <w:rFonts w:ascii="Times New Roman" w:hAnsi="Times New Roman" w:cs="Times New Roman"/>
        </w:rPr>
        <w:t xml:space="preserve"> sure we have done this many times before, but list at least one gift or talent that God has given you. Now pray and ask God for guidance on how He would like you to use that gift.</w:t>
      </w: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p>
    <w:p w:rsidR="00016971" w:rsidRDefault="00016971" w:rsidP="002C019D">
      <w:pPr>
        <w:spacing w:after="0" w:line="240" w:lineRule="auto"/>
        <w:jc w:val="both"/>
        <w:rPr>
          <w:rFonts w:ascii="Times New Roman" w:hAnsi="Times New Roman" w:cs="Times New Roman"/>
        </w:rPr>
      </w:pPr>
      <w:bookmarkStart w:id="0" w:name="_GoBack"/>
      <w:bookmarkEnd w:id="0"/>
    </w:p>
    <w:p w:rsidR="00016971" w:rsidRDefault="00016971" w:rsidP="002C019D">
      <w:pPr>
        <w:spacing w:after="0" w:line="240" w:lineRule="auto"/>
        <w:jc w:val="both"/>
        <w:rPr>
          <w:rFonts w:ascii="Times New Roman" w:hAnsi="Times New Roman" w:cs="Times New Roman"/>
        </w:rPr>
      </w:pPr>
    </w:p>
    <w:p w:rsidR="00016971" w:rsidRPr="00B351AF" w:rsidRDefault="00016971" w:rsidP="00016971">
      <w:pPr>
        <w:spacing w:after="0"/>
        <w:jc w:val="both"/>
        <w:rPr>
          <w:rFonts w:ascii="Times New Roman" w:hAnsi="Times New Roman" w:cs="Times New Roman"/>
          <w:sz w:val="18"/>
          <w:szCs w:val="18"/>
        </w:rPr>
      </w:pPr>
      <w:r w:rsidRPr="00B351AF">
        <w:rPr>
          <w:rFonts w:ascii="Times New Roman" w:hAnsi="Times New Roman" w:cs="Times New Roman"/>
          <w:sz w:val="18"/>
          <w:szCs w:val="18"/>
        </w:rPr>
        <w:t>Lesson written by: Elder Ricky R. LaVaughn</w:t>
      </w:r>
    </w:p>
    <w:p w:rsidR="00016971" w:rsidRPr="00016971" w:rsidRDefault="00016971" w:rsidP="00016971">
      <w:pPr>
        <w:spacing w:after="0"/>
        <w:jc w:val="both"/>
        <w:rPr>
          <w:rFonts w:ascii="Times New Roman" w:hAnsi="Times New Roman" w:cs="Times New Roman"/>
        </w:rPr>
      </w:pPr>
      <w:r w:rsidRPr="00B351AF">
        <w:rPr>
          <w:rFonts w:ascii="Times New Roman" w:hAnsi="Times New Roman" w:cs="Times New Roman"/>
          <w:sz w:val="18"/>
          <w:szCs w:val="18"/>
        </w:rPr>
        <w:t xml:space="preserve">For more information visit: </w:t>
      </w:r>
      <w:hyperlink r:id="rId8" w:history="1">
        <w:r w:rsidRPr="00B351AF">
          <w:rPr>
            <w:rStyle w:val="Hyperlink"/>
            <w:rFonts w:ascii="Times New Roman" w:hAnsi="Times New Roman" w:cs="Times New Roman"/>
            <w:sz w:val="18"/>
            <w:szCs w:val="18"/>
          </w:rPr>
          <w:t>http://www.lavauri.com/menbiblestudy.html</w:t>
        </w:r>
      </w:hyperlink>
    </w:p>
    <w:sectPr w:rsidR="00016971" w:rsidRPr="00016971" w:rsidSect="009C2BC2">
      <w:headerReference w:type="default" r:id="rId9"/>
      <w:pgSz w:w="12240" w:h="15840"/>
      <w:pgMar w:top="1008" w:right="1008" w:bottom="1008" w:left="1008"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BE" w:rsidRDefault="00F33EBE" w:rsidP="009C2BC2">
      <w:pPr>
        <w:spacing w:after="0" w:line="240" w:lineRule="auto"/>
      </w:pPr>
      <w:r>
        <w:separator/>
      </w:r>
    </w:p>
  </w:endnote>
  <w:endnote w:type="continuationSeparator" w:id="0">
    <w:p w:rsidR="00F33EBE" w:rsidRDefault="00F33EBE" w:rsidP="009C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nyx">
    <w:panose1 w:val="0405060208070202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BE" w:rsidRDefault="00F33EBE" w:rsidP="009C2BC2">
      <w:pPr>
        <w:spacing w:after="0" w:line="240" w:lineRule="auto"/>
      </w:pPr>
      <w:r>
        <w:separator/>
      </w:r>
    </w:p>
  </w:footnote>
  <w:footnote w:type="continuationSeparator" w:id="0">
    <w:p w:rsidR="00F33EBE" w:rsidRDefault="00F33EBE" w:rsidP="009C2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C2" w:rsidRPr="00087DB0" w:rsidRDefault="009C2BC2">
    <w:pPr>
      <w:pStyle w:val="Header"/>
      <w:rPr>
        <w:rFonts w:ascii="Times New Roman" w:hAnsi="Times New Roman" w:cs="Times New Roman"/>
        <w:sz w:val="18"/>
        <w:szCs w:val="18"/>
      </w:rPr>
    </w:pPr>
    <w:r w:rsidRPr="00087DB0">
      <w:rPr>
        <w:rFonts w:ascii="Onyx" w:hAnsi="Onyx" w:cs="Times New Roman"/>
        <w:sz w:val="18"/>
        <w:szCs w:val="18"/>
      </w:rPr>
      <w:t>God’s Call to the Major Prophets</w:t>
    </w:r>
    <w:r w:rsidRPr="00087DB0">
      <w:rPr>
        <w:rFonts w:ascii="Times New Roman" w:hAnsi="Times New Roman" w:cs="Times New Roman"/>
        <w:sz w:val="18"/>
        <w:szCs w:val="18"/>
      </w:rPr>
      <w:tab/>
    </w:r>
    <w:r w:rsidRPr="00087DB0">
      <w:rPr>
        <w:rFonts w:ascii="Times New Roman" w:hAnsi="Times New Roman" w:cs="Times New Roman"/>
        <w:sz w:val="18"/>
        <w:szCs w:val="18"/>
      </w:rPr>
      <w:tab/>
    </w:r>
    <w:sdt>
      <w:sdtPr>
        <w:rPr>
          <w:rFonts w:ascii="Onyx" w:hAnsi="Onyx" w:cs="Times New Roman"/>
          <w:sz w:val="18"/>
          <w:szCs w:val="18"/>
        </w:rPr>
        <w:id w:val="254785467"/>
        <w:docPartObj>
          <w:docPartGallery w:val="Page Numbers (Top of Page)"/>
          <w:docPartUnique/>
        </w:docPartObj>
      </w:sdtPr>
      <w:sdtEndPr>
        <w:rPr>
          <w:noProof/>
        </w:rPr>
      </w:sdtEndPr>
      <w:sdtContent>
        <w:r w:rsidRPr="00087DB0">
          <w:rPr>
            <w:rFonts w:ascii="Onyx" w:hAnsi="Onyx" w:cs="Times New Roman"/>
            <w:sz w:val="18"/>
            <w:szCs w:val="18"/>
          </w:rPr>
          <w:fldChar w:fldCharType="begin"/>
        </w:r>
        <w:r w:rsidRPr="00087DB0">
          <w:rPr>
            <w:rFonts w:ascii="Onyx" w:hAnsi="Onyx" w:cs="Times New Roman"/>
            <w:sz w:val="18"/>
            <w:szCs w:val="18"/>
          </w:rPr>
          <w:instrText xml:space="preserve"> PAGE   \* MERGEFORMAT </w:instrText>
        </w:r>
        <w:r w:rsidRPr="00087DB0">
          <w:rPr>
            <w:rFonts w:ascii="Onyx" w:hAnsi="Onyx" w:cs="Times New Roman"/>
            <w:sz w:val="18"/>
            <w:szCs w:val="18"/>
          </w:rPr>
          <w:fldChar w:fldCharType="separate"/>
        </w:r>
        <w:r w:rsidR="00BD1719">
          <w:rPr>
            <w:rFonts w:ascii="Onyx" w:hAnsi="Onyx" w:cs="Times New Roman"/>
            <w:noProof/>
            <w:sz w:val="18"/>
            <w:szCs w:val="18"/>
          </w:rPr>
          <w:t>4</w:t>
        </w:r>
        <w:r w:rsidRPr="00087DB0">
          <w:rPr>
            <w:rFonts w:ascii="Onyx" w:hAnsi="Onyx" w:cs="Times New Roman"/>
            <w:noProof/>
            <w:sz w:val="18"/>
            <w:szCs w:val="18"/>
          </w:rPr>
          <w:fldChar w:fldCharType="end"/>
        </w:r>
      </w:sdtContent>
    </w:sdt>
  </w:p>
  <w:p w:rsidR="009C2BC2" w:rsidRDefault="009C2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9D"/>
    <w:rsid w:val="00013C92"/>
    <w:rsid w:val="00016971"/>
    <w:rsid w:val="00087DB0"/>
    <w:rsid w:val="00195721"/>
    <w:rsid w:val="002C019D"/>
    <w:rsid w:val="003837A3"/>
    <w:rsid w:val="00796129"/>
    <w:rsid w:val="00861E8B"/>
    <w:rsid w:val="009C2BC2"/>
    <w:rsid w:val="009F25F0"/>
    <w:rsid w:val="00AC3A73"/>
    <w:rsid w:val="00BD1719"/>
    <w:rsid w:val="00CF77CC"/>
    <w:rsid w:val="00D47E10"/>
    <w:rsid w:val="00E716AC"/>
    <w:rsid w:val="00F3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C2"/>
  </w:style>
  <w:style w:type="paragraph" w:styleId="Footer">
    <w:name w:val="footer"/>
    <w:basedOn w:val="Normal"/>
    <w:link w:val="FooterChar"/>
    <w:uiPriority w:val="99"/>
    <w:unhideWhenUsed/>
    <w:rsid w:val="009C2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C2"/>
  </w:style>
  <w:style w:type="character" w:styleId="Hyperlink">
    <w:name w:val="Hyperlink"/>
    <w:basedOn w:val="DefaultParagraphFont"/>
    <w:uiPriority w:val="99"/>
    <w:unhideWhenUsed/>
    <w:rsid w:val="000169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C2"/>
  </w:style>
  <w:style w:type="paragraph" w:styleId="Footer">
    <w:name w:val="footer"/>
    <w:basedOn w:val="Normal"/>
    <w:link w:val="FooterChar"/>
    <w:uiPriority w:val="99"/>
    <w:unhideWhenUsed/>
    <w:rsid w:val="009C2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C2"/>
  </w:style>
  <w:style w:type="character" w:styleId="Hyperlink">
    <w:name w:val="Hyperlink"/>
    <w:basedOn w:val="DefaultParagraphFont"/>
    <w:uiPriority w:val="99"/>
    <w:unhideWhenUsed/>
    <w:rsid w:val="00016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8046-B9A7-4E9D-9D81-813EFFC5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cp:lastPrinted>2016-01-23T19:14:00Z</cp:lastPrinted>
  <dcterms:created xsi:type="dcterms:W3CDTF">2016-01-23T15:07:00Z</dcterms:created>
  <dcterms:modified xsi:type="dcterms:W3CDTF">2016-01-23T19:31:00Z</dcterms:modified>
</cp:coreProperties>
</file>